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314"/>
        <w:gridCol w:w="8828"/>
      </w:tblGrid>
      <w:tr w:rsidR="00F8573C" w:rsidTr="008F06A5">
        <w:tc>
          <w:tcPr>
            <w:tcW w:w="10314" w:type="dxa"/>
          </w:tcPr>
          <w:p w:rsidR="00F8573C" w:rsidRPr="001238F2" w:rsidRDefault="00F8573C" w:rsidP="008F06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8F2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48A7C748" wp14:editId="6794F2D1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73C" w:rsidRPr="001238F2" w:rsidRDefault="00F8573C" w:rsidP="008F06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8F2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F8573C" w:rsidRPr="001238F2" w:rsidRDefault="00F8573C" w:rsidP="008F06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573C" w:rsidRPr="001238F2" w:rsidRDefault="00F8573C" w:rsidP="00F8573C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1238F2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1238F2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F8573C" w:rsidRDefault="00F8573C" w:rsidP="008F06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73C" w:rsidRDefault="00F8573C" w:rsidP="008F06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</w:tcPr>
          <w:p w:rsidR="00F8573C" w:rsidRDefault="00F8573C" w:rsidP="008F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73C" w:rsidTr="008F06A5">
        <w:tc>
          <w:tcPr>
            <w:tcW w:w="10314" w:type="dxa"/>
          </w:tcPr>
          <w:p w:rsidR="00F8573C" w:rsidRDefault="00F8573C" w:rsidP="008F06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35C0C" w:rsidRPr="00835C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                                                                   № __</w:t>
            </w:r>
            <w:r w:rsidR="00835C0C" w:rsidRPr="00835C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 </w:t>
            </w:r>
          </w:p>
          <w:p w:rsidR="00F8573C" w:rsidRDefault="00F8573C" w:rsidP="008F06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73C" w:rsidRDefault="00F8573C" w:rsidP="008F06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</w:tcPr>
          <w:p w:rsidR="00F8573C" w:rsidRDefault="00F8573C" w:rsidP="008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573C" w:rsidRDefault="00F8573C" w:rsidP="00F8573C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муниципальную программу «Формирование комфортной городской среды на территории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23.12.2025 № 995</w:t>
      </w:r>
    </w:p>
    <w:p w:rsidR="00F8573C" w:rsidRDefault="00F8573C" w:rsidP="00F8573C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573C" w:rsidRDefault="00F8573C" w:rsidP="00F8573C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573C" w:rsidRDefault="00F8573C" w:rsidP="00F8573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Администрация муниципального округа Воротынский Нижегородской области  </w:t>
      </w:r>
      <w:r w:rsidR="00FA05E3">
        <w:rPr>
          <w:rFonts w:ascii="Times New Roman" w:hAnsi="Times New Roman"/>
          <w:sz w:val="28"/>
          <w:szCs w:val="28"/>
          <w:lang w:eastAsia="en-US"/>
        </w:rPr>
        <w:t xml:space="preserve">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F8573C" w:rsidRDefault="00F8573C" w:rsidP="00F8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«Формирование комфортной городской среды на территории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23.12.2025 № 995, изменения согласно приложению к настоящему постановлению. </w:t>
      </w:r>
    </w:p>
    <w:p w:rsidR="00F8573C" w:rsidRDefault="00F8573C" w:rsidP="00F8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602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96028">
        <w:rPr>
          <w:rFonts w:ascii="Times New Roman" w:hAnsi="Times New Roman" w:cs="Times New Roman"/>
          <w:sz w:val="28"/>
          <w:szCs w:val="28"/>
        </w:rPr>
        <w:t xml:space="preserve"> округа В</w:t>
      </w:r>
      <w:r>
        <w:rPr>
          <w:rFonts w:ascii="Times New Roman" w:hAnsi="Times New Roman" w:cs="Times New Roman"/>
          <w:sz w:val="28"/>
          <w:szCs w:val="28"/>
        </w:rPr>
        <w:t>оротынский Нижегородской области</w:t>
      </w:r>
      <w:r w:rsidRPr="00696028">
        <w:rPr>
          <w:rFonts w:ascii="Times New Roman" w:hAnsi="Times New Roman" w:cs="Times New Roman"/>
          <w:sz w:val="28"/>
          <w:szCs w:val="28"/>
        </w:rPr>
        <w:t>.</w:t>
      </w:r>
    </w:p>
    <w:p w:rsidR="00F8573C" w:rsidRPr="001E3BB7" w:rsidRDefault="00F8573C" w:rsidP="00F8573C">
      <w:pPr>
        <w:pStyle w:val="a3"/>
        <w:widowControl w:val="0"/>
        <w:numPr>
          <w:ilvl w:val="0"/>
          <w:numId w:val="1"/>
        </w:numPr>
        <w:spacing w:line="240" w:lineRule="auto"/>
        <w:ind w:left="0"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3B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E3BB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 архитектуре и ЖКХ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1E3BB7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proofErr w:type="spellStart"/>
      <w:r>
        <w:rPr>
          <w:rFonts w:ascii="Times New Roman" w:hAnsi="Times New Roman"/>
          <w:sz w:val="28"/>
          <w:szCs w:val="28"/>
        </w:rPr>
        <w:t>А.В.Егорова</w:t>
      </w:r>
      <w:proofErr w:type="spellEnd"/>
      <w:r w:rsidRPr="001E3BB7">
        <w:rPr>
          <w:rFonts w:ascii="Times New Roman" w:hAnsi="Times New Roman"/>
          <w:sz w:val="28"/>
          <w:szCs w:val="28"/>
        </w:rPr>
        <w:t>.</w:t>
      </w:r>
    </w:p>
    <w:p w:rsidR="00F8573C" w:rsidRDefault="00F8573C" w:rsidP="00F8573C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73C" w:rsidRDefault="00F8573C" w:rsidP="00F8573C">
      <w:pPr>
        <w:widowControl w:val="0"/>
        <w:spacing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73C" w:rsidRDefault="00F8573C" w:rsidP="00F8573C">
      <w:pPr>
        <w:widowControl w:val="0"/>
        <w:spacing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F8573C" w:rsidRDefault="00F8573C" w:rsidP="00F8573C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Воротынский</w:t>
      </w:r>
    </w:p>
    <w:p w:rsidR="00856D9A" w:rsidRDefault="00F8573C" w:rsidP="00F8573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А.А.Савельев</w:t>
      </w:r>
      <w:proofErr w:type="spellEnd"/>
    </w:p>
    <w:p w:rsidR="00F8573C" w:rsidRPr="00A36EE1" w:rsidRDefault="00F8573C" w:rsidP="00F8573C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F8573C" w:rsidRPr="00A36EE1" w:rsidRDefault="00F8573C" w:rsidP="00F8573C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F8573C" w:rsidRPr="00A36EE1" w:rsidRDefault="00F8573C" w:rsidP="00F8573C">
      <w:pPr>
        <w:pStyle w:val="a6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муниципального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F8573C" w:rsidRPr="00A36EE1" w:rsidRDefault="00F8573C" w:rsidP="00F8573C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F8573C" w:rsidRDefault="00F8573C" w:rsidP="00F8573C">
      <w:pPr>
        <w:pStyle w:val="a6"/>
        <w:jc w:val="right"/>
        <w:rPr>
          <w:bCs/>
          <w:color w:val="auto"/>
          <w:sz w:val="28"/>
          <w:szCs w:val="28"/>
        </w:rPr>
      </w:pPr>
    </w:p>
    <w:p w:rsidR="00F8573C" w:rsidRPr="00197362" w:rsidRDefault="00F8573C" w:rsidP="00F8573C">
      <w:pPr>
        <w:pStyle w:val="a6"/>
        <w:jc w:val="right"/>
        <w:rPr>
          <w:bCs/>
          <w:color w:val="auto"/>
          <w:sz w:val="22"/>
          <w:szCs w:val="22"/>
          <w:u w:val="single"/>
        </w:rPr>
      </w:pPr>
      <w:r>
        <w:rPr>
          <w:bCs/>
          <w:color w:val="auto"/>
          <w:sz w:val="28"/>
          <w:szCs w:val="28"/>
        </w:rPr>
        <w:t>от</w:t>
      </w:r>
      <w:r w:rsidRPr="00A36EE1">
        <w:rPr>
          <w:bCs/>
          <w:color w:val="auto"/>
          <w:sz w:val="28"/>
          <w:szCs w:val="28"/>
        </w:rPr>
        <w:t>_</w:t>
      </w:r>
      <w:r w:rsidR="00835C0C" w:rsidRPr="00835C0C">
        <w:rPr>
          <w:bCs/>
          <w:color w:val="auto"/>
          <w:sz w:val="28"/>
          <w:szCs w:val="28"/>
          <w:u w:val="single"/>
        </w:rPr>
        <w:t>19.02.2026</w:t>
      </w:r>
      <w:r>
        <w:rPr>
          <w:bCs/>
          <w:color w:val="auto"/>
          <w:sz w:val="28"/>
          <w:szCs w:val="28"/>
        </w:rPr>
        <w:t>___ № __</w:t>
      </w:r>
      <w:r w:rsidR="00835C0C" w:rsidRPr="00835C0C">
        <w:rPr>
          <w:bCs/>
          <w:color w:val="auto"/>
          <w:sz w:val="28"/>
          <w:szCs w:val="28"/>
          <w:u w:val="single"/>
        </w:rPr>
        <w:t>90</w:t>
      </w:r>
      <w:r>
        <w:rPr>
          <w:bCs/>
          <w:color w:val="auto"/>
          <w:sz w:val="28"/>
          <w:szCs w:val="28"/>
        </w:rPr>
        <w:t>____</w:t>
      </w:r>
    </w:p>
    <w:p w:rsidR="00F8573C" w:rsidRPr="00A36EE1" w:rsidRDefault="00F8573C" w:rsidP="00F8573C">
      <w:pPr>
        <w:pStyle w:val="a6"/>
        <w:jc w:val="right"/>
        <w:rPr>
          <w:bCs/>
          <w:color w:val="auto"/>
          <w:sz w:val="22"/>
          <w:szCs w:val="22"/>
        </w:rPr>
      </w:pPr>
    </w:p>
    <w:p w:rsidR="00F8573C" w:rsidRDefault="00F8573C" w:rsidP="00F8573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16B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F8573C" w:rsidRDefault="00F8573C" w:rsidP="00F8573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1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5316B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муниципальную программу «Формирование комфортной городской среды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75316B">
        <w:rPr>
          <w:rFonts w:ascii="Times New Roman" w:hAnsi="Times New Roman" w:cs="Times New Roman"/>
          <w:b/>
          <w:bCs/>
          <w:sz w:val="28"/>
          <w:szCs w:val="28"/>
        </w:rPr>
        <w:t xml:space="preserve"> округа Воротынский Нижегородской области»,</w:t>
      </w:r>
      <w:r w:rsidRPr="0075316B">
        <w:rPr>
          <w:rFonts w:ascii="Times New Roman" w:hAnsi="Times New Roman" w:cs="Times New Roman"/>
          <w:b/>
          <w:sz w:val="28"/>
          <w:szCs w:val="28"/>
        </w:rPr>
        <w:t xml:space="preserve"> утвержденную постановлением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Воротынский</w:t>
      </w:r>
      <w:r w:rsidRPr="0075316B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Нижегородской</w:t>
      </w:r>
      <w:bookmarkStart w:id="0" w:name="_GoBack"/>
      <w:bookmarkEnd w:id="0"/>
      <w:r w:rsidRPr="0075316B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23</w:t>
      </w:r>
      <w:r w:rsidRPr="0075316B">
        <w:rPr>
          <w:rFonts w:ascii="Times New Roman" w:hAnsi="Times New Roman" w:cs="Times New Roman"/>
          <w:b/>
          <w:sz w:val="28"/>
          <w:szCs w:val="28"/>
        </w:rPr>
        <w:t>.12.20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75316B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995</w:t>
      </w:r>
      <w:r w:rsidRPr="007531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F8573C" w:rsidRPr="0075316B" w:rsidRDefault="00F8573C" w:rsidP="00F8573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16B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F8573C" w:rsidRPr="007D76CD" w:rsidRDefault="00F8573C" w:rsidP="00F8573C">
      <w:pPr>
        <w:pStyle w:val="a6"/>
        <w:jc w:val="center"/>
        <w:rPr>
          <w:bCs/>
          <w:color w:val="auto"/>
          <w:sz w:val="28"/>
          <w:szCs w:val="28"/>
        </w:rPr>
      </w:pPr>
    </w:p>
    <w:p w:rsidR="00F8573C" w:rsidRPr="009D6CA5" w:rsidRDefault="00F8573C" w:rsidP="00F8573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1 </w:t>
      </w:r>
      <w:r>
        <w:rPr>
          <w:rFonts w:ascii="Times New Roman" w:hAnsi="Times New Roman"/>
          <w:sz w:val="28"/>
          <w:szCs w:val="28"/>
        </w:rPr>
        <w:t>Муниципальной программы ш</w:t>
      </w:r>
      <w:r w:rsidRPr="009D6CA5">
        <w:rPr>
          <w:rFonts w:ascii="Times New Roman" w:hAnsi="Times New Roman"/>
          <w:sz w:val="28"/>
          <w:szCs w:val="28"/>
        </w:rPr>
        <w:t>естую строку изложить в новой редакции:</w:t>
      </w:r>
    </w:p>
    <w:p w:rsidR="00F8573C" w:rsidRDefault="00F8573C" w:rsidP="00F857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168"/>
        <w:gridCol w:w="1134"/>
        <w:gridCol w:w="1134"/>
        <w:gridCol w:w="992"/>
        <w:gridCol w:w="993"/>
        <w:gridCol w:w="1134"/>
        <w:gridCol w:w="1842"/>
      </w:tblGrid>
      <w:tr w:rsidR="00F8573C" w:rsidRPr="006B4C64" w:rsidTr="008F06A5">
        <w:trPr>
          <w:trHeight w:val="928"/>
        </w:trPr>
        <w:tc>
          <w:tcPr>
            <w:tcW w:w="1871" w:type="dxa"/>
            <w:vMerge w:val="restart"/>
          </w:tcPr>
          <w:p w:rsidR="00F8573C" w:rsidRPr="00EF731A" w:rsidRDefault="00F8573C" w:rsidP="008F06A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31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муниципальной программы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EF731A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</w:tc>
        <w:tc>
          <w:tcPr>
            <w:tcW w:w="8397" w:type="dxa"/>
            <w:gridSpan w:val="7"/>
          </w:tcPr>
          <w:p w:rsidR="00F8573C" w:rsidRPr="00EF731A" w:rsidRDefault="00F8573C" w:rsidP="008F06A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31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программы, в том числе по годам реализации:</w:t>
            </w:r>
          </w:p>
          <w:p w:rsidR="00F8573C" w:rsidRPr="00EF731A" w:rsidRDefault="00F8573C" w:rsidP="008F06A5">
            <w:pPr>
              <w:pStyle w:val="ConsPlusNormal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31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F731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F731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EF7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573C" w:rsidRPr="006B4C64" w:rsidTr="008F06A5">
        <w:trPr>
          <w:trHeight w:val="760"/>
        </w:trPr>
        <w:tc>
          <w:tcPr>
            <w:tcW w:w="1871" w:type="dxa"/>
            <w:vMerge/>
          </w:tcPr>
          <w:p w:rsidR="00F8573C" w:rsidRPr="00EF731A" w:rsidRDefault="00F8573C" w:rsidP="008F06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8573C" w:rsidRPr="006B4C64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8573C" w:rsidRPr="006B4C64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8573C" w:rsidRPr="006B4C64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F8573C" w:rsidRPr="006B4C64" w:rsidRDefault="00F8573C" w:rsidP="008F06A5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F8573C" w:rsidRPr="006B4C64" w:rsidRDefault="00F8573C" w:rsidP="008F06A5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573C" w:rsidRPr="006B4C64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 год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573C" w:rsidRPr="006B4C64" w:rsidRDefault="00F8573C" w:rsidP="008F06A5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F8573C" w:rsidRPr="00791212" w:rsidTr="008F06A5">
        <w:tc>
          <w:tcPr>
            <w:tcW w:w="1871" w:type="dxa"/>
            <w:vMerge/>
          </w:tcPr>
          <w:p w:rsidR="00F8573C" w:rsidRPr="00EF731A" w:rsidRDefault="00F8573C" w:rsidP="008F06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8573C" w:rsidRPr="00791212" w:rsidRDefault="00E71CFE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692,0</w:t>
            </w:r>
          </w:p>
        </w:tc>
        <w:tc>
          <w:tcPr>
            <w:tcW w:w="1134" w:type="dxa"/>
          </w:tcPr>
          <w:p w:rsidR="00F8573C" w:rsidRPr="00791212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995,0</w:t>
            </w:r>
          </w:p>
        </w:tc>
        <w:tc>
          <w:tcPr>
            <w:tcW w:w="1134" w:type="dxa"/>
          </w:tcPr>
          <w:p w:rsidR="00F8573C" w:rsidRPr="00FB6C74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1001,9</w:t>
            </w:r>
          </w:p>
        </w:tc>
        <w:tc>
          <w:tcPr>
            <w:tcW w:w="992" w:type="dxa"/>
          </w:tcPr>
          <w:p w:rsidR="00F8573C" w:rsidRPr="00791212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3" w:type="dxa"/>
          </w:tcPr>
          <w:p w:rsidR="00F8573C" w:rsidRPr="00791212" w:rsidRDefault="00F8573C" w:rsidP="008F06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134" w:type="dxa"/>
          </w:tcPr>
          <w:p w:rsidR="00F8573C" w:rsidRPr="00FB6C74" w:rsidRDefault="00F8573C" w:rsidP="008F06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842" w:type="dxa"/>
          </w:tcPr>
          <w:p w:rsidR="00F8573C" w:rsidRPr="00791212" w:rsidRDefault="00F8573C" w:rsidP="00E71CFE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1CFE">
              <w:rPr>
                <w:rFonts w:ascii="Times New Roman" w:hAnsi="Times New Roman" w:cs="Times New Roman"/>
                <w:sz w:val="28"/>
                <w:szCs w:val="28"/>
              </w:rPr>
              <w:t>729,9</w:t>
            </w:r>
          </w:p>
        </w:tc>
      </w:tr>
    </w:tbl>
    <w:p w:rsidR="00F8573C" w:rsidRDefault="00F8573C" w:rsidP="00F8573C">
      <w:pPr>
        <w:pStyle w:val="a3"/>
        <w:widowControl w:val="0"/>
        <w:autoSpaceDE w:val="0"/>
        <w:autoSpaceDN w:val="0"/>
        <w:adjustRightInd w:val="0"/>
        <w:spacing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8573C" w:rsidRDefault="00F8573C" w:rsidP="00F8573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FA22EF">
        <w:rPr>
          <w:rFonts w:ascii="Times New Roman" w:hAnsi="Times New Roman"/>
          <w:sz w:val="28"/>
          <w:szCs w:val="28"/>
        </w:rPr>
        <w:t>В разделе 2 Муниципальной программы:</w:t>
      </w:r>
    </w:p>
    <w:p w:rsidR="00F8573C" w:rsidRPr="00FA22EF" w:rsidRDefault="00F8573C" w:rsidP="00F8573C">
      <w:pPr>
        <w:pStyle w:val="a3"/>
        <w:widowControl w:val="0"/>
        <w:numPr>
          <w:ilvl w:val="1"/>
          <w:numId w:val="3"/>
        </w:numPr>
        <w:spacing w:after="0" w:line="240" w:lineRule="auto"/>
        <w:ind w:left="709" w:right="-6" w:hanging="709"/>
        <w:contextualSpacing/>
        <w:jc w:val="both"/>
        <w:rPr>
          <w:rFonts w:ascii="Times New Roman" w:hAnsi="Times New Roman"/>
          <w:sz w:val="28"/>
          <w:szCs w:val="28"/>
        </w:rPr>
        <w:sectPr w:rsidR="00F8573C" w:rsidRPr="00FA22EF" w:rsidSect="008F06A5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FA22EF">
        <w:rPr>
          <w:rFonts w:ascii="Times New Roman" w:hAnsi="Times New Roman"/>
          <w:sz w:val="28"/>
          <w:szCs w:val="28"/>
        </w:rPr>
        <w:t xml:space="preserve">В подразделе 2.4. Таблицу 1.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FA22EF">
        <w:rPr>
          <w:rFonts w:ascii="Times New Roman" w:hAnsi="Times New Roman"/>
          <w:sz w:val="28"/>
          <w:szCs w:val="28"/>
        </w:rPr>
        <w:t xml:space="preserve"> редакции:</w:t>
      </w:r>
    </w:p>
    <w:p w:rsidR="00F8573C" w:rsidRPr="002710FE" w:rsidRDefault="00F8573C" w:rsidP="00F8573C">
      <w:pPr>
        <w:pStyle w:val="ConsPlusNormal0"/>
        <w:spacing w:line="0" w:lineRule="atLeast"/>
        <w:ind w:left="72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710FE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</w:p>
    <w:p w:rsidR="00F8573C" w:rsidRPr="002710FE" w:rsidRDefault="00F8573C" w:rsidP="00F8573C">
      <w:pPr>
        <w:pStyle w:val="ConsPlusNormal0"/>
        <w:spacing w:line="0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710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8573C" w:rsidRPr="008B51D8" w:rsidRDefault="00F8573C" w:rsidP="00F8573C">
      <w:pPr>
        <w:pStyle w:val="ConsPlusNormal0"/>
        <w:spacing w:line="0" w:lineRule="atLeast"/>
        <w:ind w:left="72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51D8">
        <w:rPr>
          <w:rFonts w:ascii="Times New Roman" w:hAnsi="Times New Roman" w:cs="Times New Roman"/>
          <w:i/>
          <w:sz w:val="28"/>
          <w:szCs w:val="28"/>
        </w:rPr>
        <w:t>тыс</w:t>
      </w:r>
      <w:proofErr w:type="gramStart"/>
      <w:r w:rsidRPr="008B51D8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8B51D8">
        <w:rPr>
          <w:rFonts w:ascii="Times New Roman" w:hAnsi="Times New Roman" w:cs="Times New Roman"/>
          <w:i/>
          <w:sz w:val="28"/>
          <w:szCs w:val="28"/>
        </w:rPr>
        <w:t>уб</w:t>
      </w:r>
      <w:proofErr w:type="spellEnd"/>
      <w:r w:rsidRPr="008B51D8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536"/>
        <w:gridCol w:w="1276"/>
        <w:gridCol w:w="992"/>
        <w:gridCol w:w="4251"/>
        <w:gridCol w:w="996"/>
        <w:gridCol w:w="992"/>
        <w:gridCol w:w="992"/>
        <w:gridCol w:w="851"/>
        <w:gridCol w:w="850"/>
        <w:gridCol w:w="992"/>
        <w:gridCol w:w="1560"/>
      </w:tblGrid>
      <w:tr w:rsidR="00F8573C" w:rsidRPr="008B51D8" w:rsidTr="00F8573C">
        <w:tc>
          <w:tcPr>
            <w:tcW w:w="509" w:type="dxa"/>
            <w:vMerge w:val="restart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6" w:type="dxa"/>
            <w:vMerge w:val="restart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 прочие расходы)</w:t>
            </w:r>
          </w:p>
        </w:tc>
        <w:tc>
          <w:tcPr>
            <w:tcW w:w="992" w:type="dxa"/>
            <w:vMerge w:val="restart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(годы)</w:t>
            </w:r>
          </w:p>
        </w:tc>
        <w:tc>
          <w:tcPr>
            <w:tcW w:w="4251" w:type="dxa"/>
            <w:vMerge w:val="restart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7233" w:type="dxa"/>
            <w:gridSpan w:val="7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за счет средств бюджета муниципального округа </w:t>
            </w:r>
          </w:p>
        </w:tc>
      </w:tr>
      <w:tr w:rsidR="00F8573C" w:rsidRPr="008B51D8" w:rsidTr="00F8573C">
        <w:tc>
          <w:tcPr>
            <w:tcW w:w="509" w:type="dxa"/>
            <w:vMerge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1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5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156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8573C" w:rsidRPr="008B51D8" w:rsidTr="00F8573C">
        <w:trPr>
          <w:trHeight w:val="2340"/>
        </w:trPr>
        <w:tc>
          <w:tcPr>
            <w:tcW w:w="509" w:type="dxa"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ремонта дворовых территорий многоквартирных домов </w:t>
            </w:r>
          </w:p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2026 - 2031</w:t>
            </w:r>
          </w:p>
        </w:tc>
        <w:tc>
          <w:tcPr>
            <w:tcW w:w="4251" w:type="dxa"/>
          </w:tcPr>
          <w:p w:rsidR="00F8573C" w:rsidRPr="00AF2E49" w:rsidRDefault="00F8573C" w:rsidP="008F06A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Ответственный: Отдел строительства, архитектуры и ЖКХ администрации муниципального округа Воротынский Нижегородской области</w:t>
            </w:r>
          </w:p>
          <w:p w:rsidR="00F8573C" w:rsidRPr="00AF2E49" w:rsidRDefault="00F8573C" w:rsidP="008F06A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Соисполнители: 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996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1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56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1785,0</w:t>
            </w:r>
          </w:p>
        </w:tc>
      </w:tr>
      <w:tr w:rsidR="00F8573C" w:rsidRPr="008B51D8" w:rsidTr="00F8573C">
        <w:trPr>
          <w:trHeight w:val="2444"/>
        </w:trPr>
        <w:tc>
          <w:tcPr>
            <w:tcW w:w="509" w:type="dxa"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</w:t>
            </w:r>
          </w:p>
          <w:p w:rsidR="00F8573C" w:rsidRPr="00AF2E49" w:rsidRDefault="00F8573C" w:rsidP="008F06A5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2026 - 2028</w:t>
            </w:r>
          </w:p>
        </w:tc>
        <w:tc>
          <w:tcPr>
            <w:tcW w:w="4251" w:type="dxa"/>
          </w:tcPr>
          <w:p w:rsidR="00F8573C" w:rsidRPr="00AF2E49" w:rsidRDefault="00F8573C" w:rsidP="008F06A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Ответственный: Отдел строительства, архитектуры и ЖКХ администрации муниципального округа Воротынский Нижегородской области</w:t>
            </w:r>
          </w:p>
          <w:p w:rsidR="00F8573C" w:rsidRPr="00AF2E49" w:rsidRDefault="00F8573C" w:rsidP="008F06A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Соисполнители: 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996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851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1944,9</w:t>
            </w:r>
          </w:p>
        </w:tc>
      </w:tr>
      <w:tr w:rsidR="00F8573C" w:rsidRPr="008B51D8" w:rsidTr="00F8573C">
        <w:trPr>
          <w:trHeight w:val="739"/>
        </w:trPr>
        <w:tc>
          <w:tcPr>
            <w:tcW w:w="8564" w:type="dxa"/>
            <w:gridSpan w:val="5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6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851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560" w:type="dxa"/>
          </w:tcPr>
          <w:p w:rsidR="00F8573C" w:rsidRPr="00AF2E49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729,9</w:t>
            </w:r>
          </w:p>
        </w:tc>
      </w:tr>
    </w:tbl>
    <w:p w:rsidR="00F8573C" w:rsidRP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73C">
        <w:rPr>
          <w:rFonts w:ascii="Times New Roman" w:hAnsi="Times New Roman" w:cs="Times New Roman"/>
          <w:sz w:val="28"/>
          <w:szCs w:val="28"/>
        </w:rPr>
        <w:t>».</w:t>
      </w:r>
    </w:p>
    <w:p w:rsidR="00F8573C" w:rsidRP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8573C" w:rsidSect="00F8573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F8573C" w:rsidRDefault="00F8573C" w:rsidP="00F8573C">
      <w:pPr>
        <w:pStyle w:val="ConsPlusNormal0"/>
        <w:numPr>
          <w:ilvl w:val="1"/>
          <w:numId w:val="3"/>
        </w:numPr>
        <w:spacing w:line="0" w:lineRule="atLeast"/>
        <w:ind w:left="851" w:hanging="851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подразделе 2.5. Таблицу 2. изложить в новой редакции:</w:t>
      </w:r>
    </w:p>
    <w:p w:rsidR="00F8573C" w:rsidRPr="006B4C64" w:rsidRDefault="00F8573C" w:rsidP="00F8573C">
      <w:pPr>
        <w:pStyle w:val="ConsPlusNormal0"/>
        <w:spacing w:line="0" w:lineRule="atLeast"/>
        <w:ind w:left="72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4C64">
        <w:rPr>
          <w:rFonts w:ascii="Times New Roman" w:hAnsi="Times New Roman" w:cs="Times New Roman"/>
          <w:sz w:val="28"/>
          <w:szCs w:val="28"/>
        </w:rPr>
        <w:t>Таблица 2. Сведения об индикаторах</w:t>
      </w:r>
    </w:p>
    <w:p w:rsidR="00F8573C" w:rsidRDefault="00F8573C" w:rsidP="00F8573C">
      <w:pPr>
        <w:pStyle w:val="ConsPlusNormal0"/>
        <w:spacing w:line="0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и непосредственных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</w:p>
    <w:p w:rsidR="00F8573C" w:rsidRDefault="00F8573C" w:rsidP="00F8573C">
      <w:pPr>
        <w:pStyle w:val="ConsPlusNormal0"/>
        <w:spacing w:line="0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"/>
        <w:gridCol w:w="2604"/>
        <w:gridCol w:w="6"/>
        <w:gridCol w:w="675"/>
        <w:gridCol w:w="6"/>
        <w:gridCol w:w="678"/>
        <w:gridCol w:w="6"/>
        <w:gridCol w:w="677"/>
        <w:gridCol w:w="6"/>
        <w:gridCol w:w="699"/>
        <w:gridCol w:w="821"/>
        <w:gridCol w:w="820"/>
        <w:gridCol w:w="821"/>
        <w:gridCol w:w="820"/>
        <w:gridCol w:w="1041"/>
      </w:tblGrid>
      <w:tr w:rsidR="00F8573C" w:rsidRPr="000B73A7" w:rsidTr="008F06A5">
        <w:trPr>
          <w:trHeight w:val="45"/>
        </w:trPr>
        <w:tc>
          <w:tcPr>
            <w:tcW w:w="305" w:type="dxa"/>
            <w:vMerge w:val="restart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4" w:type="dxa"/>
            <w:vMerge w:val="restart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681" w:type="dxa"/>
            <w:gridSpan w:val="2"/>
            <w:vMerge w:val="restart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395" w:type="dxa"/>
            <w:gridSpan w:val="11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F8573C" w:rsidRPr="000B73A7" w:rsidTr="008F06A5">
        <w:trPr>
          <w:trHeight w:val="18"/>
        </w:trPr>
        <w:tc>
          <w:tcPr>
            <w:tcW w:w="305" w:type="dxa"/>
            <w:vMerge/>
          </w:tcPr>
          <w:p w:rsidR="00F8573C" w:rsidRPr="000B73A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F8573C" w:rsidRPr="000B73A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/>
          </w:tcPr>
          <w:p w:rsidR="00F8573C" w:rsidRPr="000B73A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3A7">
              <w:rPr>
                <w:rFonts w:ascii="Times New Roman" w:hAnsi="Times New Roman" w:cs="Times New Roman"/>
                <w:sz w:val="20"/>
              </w:rPr>
              <w:t>отчетный</w:t>
            </w:r>
          </w:p>
        </w:tc>
        <w:tc>
          <w:tcPr>
            <w:tcW w:w="683" w:type="dxa"/>
            <w:gridSpan w:val="2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B73A7">
              <w:rPr>
                <w:rFonts w:ascii="Times New Roman" w:hAnsi="Times New Roman" w:cs="Times New Roman"/>
                <w:sz w:val="20"/>
              </w:rPr>
              <w:t>текущий</w:t>
            </w:r>
          </w:p>
        </w:tc>
        <w:tc>
          <w:tcPr>
            <w:tcW w:w="705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4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</w:tr>
      <w:tr w:rsidR="00F8573C" w:rsidRPr="000B73A7" w:rsidTr="008F06A5">
        <w:trPr>
          <w:trHeight w:val="35"/>
        </w:trPr>
        <w:tc>
          <w:tcPr>
            <w:tcW w:w="305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573C" w:rsidRPr="000B73A7" w:rsidTr="008F06A5">
        <w:trPr>
          <w:trHeight w:val="69"/>
        </w:trPr>
        <w:tc>
          <w:tcPr>
            <w:tcW w:w="9985" w:type="dxa"/>
            <w:gridSpan w:val="15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</w:tc>
      </w:tr>
      <w:tr w:rsidR="00F8573C" w:rsidRPr="000B73A7" w:rsidTr="008F06A5">
        <w:trPr>
          <w:trHeight w:val="39"/>
        </w:trPr>
        <w:tc>
          <w:tcPr>
            <w:tcW w:w="9985" w:type="dxa"/>
            <w:gridSpan w:val="15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F8573C" w:rsidRPr="000B73A7" w:rsidTr="008F06A5">
        <w:trPr>
          <w:trHeight w:val="308"/>
        </w:trPr>
        <w:tc>
          <w:tcPr>
            <w:tcW w:w="305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отремонтированны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х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681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684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3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820" w:type="dxa"/>
          </w:tcPr>
          <w:p w:rsidR="00F8573C" w:rsidRPr="00757B5D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4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573C" w:rsidRPr="000B73A7" w:rsidTr="008F06A5">
        <w:trPr>
          <w:trHeight w:val="273"/>
        </w:trPr>
        <w:tc>
          <w:tcPr>
            <w:tcW w:w="305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</w:t>
            </w:r>
          </w:p>
        </w:tc>
        <w:tc>
          <w:tcPr>
            <w:tcW w:w="681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684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683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573C" w:rsidRPr="000B73A7" w:rsidTr="008F06A5">
        <w:trPr>
          <w:trHeight w:val="23"/>
        </w:trPr>
        <w:tc>
          <w:tcPr>
            <w:tcW w:w="9985" w:type="dxa"/>
            <w:gridSpan w:val="15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F8573C" w:rsidRPr="000B73A7" w:rsidTr="008F06A5">
        <w:trPr>
          <w:trHeight w:val="102"/>
        </w:trPr>
        <w:tc>
          <w:tcPr>
            <w:tcW w:w="305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отремонтированных дворовых 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территорий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итогом</w:t>
            </w:r>
          </w:p>
        </w:tc>
        <w:tc>
          <w:tcPr>
            <w:tcW w:w="681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4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3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:rsidR="00F8573C" w:rsidRPr="00F06C32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8573C" w:rsidRPr="000B73A7" w:rsidTr="008F06A5">
        <w:trPr>
          <w:trHeight w:val="18"/>
        </w:trPr>
        <w:tc>
          <w:tcPr>
            <w:tcW w:w="305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0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итогом</w:t>
            </w:r>
          </w:p>
        </w:tc>
        <w:tc>
          <w:tcPr>
            <w:tcW w:w="681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4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gridSpan w:val="2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1" w:type="dxa"/>
          </w:tcPr>
          <w:p w:rsidR="00F8573C" w:rsidRPr="000B73A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573C" w:rsidRDefault="00F8573C" w:rsidP="00F8573C">
      <w:pPr>
        <w:pStyle w:val="a3"/>
        <w:widowControl w:val="0"/>
        <w:numPr>
          <w:ilvl w:val="1"/>
          <w:numId w:val="3"/>
        </w:numPr>
        <w:spacing w:after="0" w:line="240" w:lineRule="auto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2.13. Таблицу 4. и Таблицу 5. изложить в новой редакции:</w:t>
      </w:r>
    </w:p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8573C" w:rsidSect="00F8573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F8573C" w:rsidRPr="006B4C64" w:rsidRDefault="00F8573C" w:rsidP="00F8573C">
      <w:pPr>
        <w:pStyle w:val="ConsPlusNormal0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4C64">
        <w:rPr>
          <w:rFonts w:ascii="Times New Roman" w:hAnsi="Times New Roman" w:cs="Times New Roman"/>
          <w:sz w:val="28"/>
          <w:szCs w:val="28"/>
        </w:rPr>
        <w:t>Таблица 4. Ресурсное обеспечение реализации муниципальной</w:t>
      </w:r>
    </w:p>
    <w:p w:rsidR="00F8573C" w:rsidRDefault="00F8573C" w:rsidP="00F8573C">
      <w:pPr>
        <w:pStyle w:val="ConsPlusNormal0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программы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F8573C" w:rsidRDefault="00F8573C" w:rsidP="00F8573C">
      <w:pPr>
        <w:pStyle w:val="ConsPlusNormal0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8573C" w:rsidRPr="00061725" w:rsidRDefault="00F8573C" w:rsidP="00F8573C">
      <w:pPr>
        <w:pStyle w:val="ConsPlusNormal0"/>
        <w:spacing w:line="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B4C6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B4C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410"/>
        <w:gridCol w:w="4111"/>
        <w:gridCol w:w="1275"/>
        <w:gridCol w:w="1276"/>
        <w:gridCol w:w="1276"/>
        <w:gridCol w:w="1134"/>
        <w:gridCol w:w="1134"/>
        <w:gridCol w:w="1134"/>
      </w:tblGrid>
      <w:tr w:rsidR="00F8573C" w:rsidRPr="00E60767" w:rsidTr="00F8573C">
        <w:tc>
          <w:tcPr>
            <w:tcW w:w="1905" w:type="dxa"/>
            <w:vMerge w:val="restart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11" w:type="dxa"/>
            <w:vMerge w:val="restart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- координатор, соисполнители</w:t>
            </w:r>
          </w:p>
        </w:tc>
        <w:tc>
          <w:tcPr>
            <w:tcW w:w="7229" w:type="dxa"/>
            <w:gridSpan w:val="6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F8573C" w:rsidRPr="00E60767" w:rsidTr="00F8573C">
        <w:trPr>
          <w:trHeight w:val="566"/>
        </w:trPr>
        <w:tc>
          <w:tcPr>
            <w:tcW w:w="1905" w:type="dxa"/>
            <w:vMerge/>
          </w:tcPr>
          <w:p w:rsidR="00F8573C" w:rsidRPr="00E6076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573C" w:rsidRPr="00E6076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573C" w:rsidRPr="00E60767" w:rsidTr="00F8573C">
        <w:trPr>
          <w:trHeight w:val="280"/>
        </w:trPr>
        <w:tc>
          <w:tcPr>
            <w:tcW w:w="190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573C" w:rsidRPr="00E60767" w:rsidTr="00F8573C">
        <w:tc>
          <w:tcPr>
            <w:tcW w:w="1905" w:type="dxa"/>
            <w:vMerge w:val="restart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0" w:type="dxa"/>
            <w:vMerge w:val="restart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F8573C" w:rsidRPr="00E60767" w:rsidTr="00F8573C">
        <w:trPr>
          <w:trHeight w:val="3036"/>
        </w:trPr>
        <w:tc>
          <w:tcPr>
            <w:tcW w:w="1905" w:type="dxa"/>
            <w:vMerge/>
          </w:tcPr>
          <w:p w:rsidR="00F8573C" w:rsidRPr="00E6076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573C" w:rsidRPr="00E60767" w:rsidRDefault="00F8573C" w:rsidP="008F06A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8573C" w:rsidRPr="008B6BD2" w:rsidRDefault="00F8573C" w:rsidP="008F06A5">
            <w:pPr>
              <w:pStyle w:val="ConsPlusNormal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312A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 и ЖКХ администрации муниципального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  <w:p w:rsidR="00F8573C" w:rsidRPr="00E60767" w:rsidRDefault="00F8573C" w:rsidP="008F06A5">
            <w:pPr>
              <w:pStyle w:val="ConsPlusNormal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Pr="00312A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развития территорий администрации муниципального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F8573C" w:rsidRPr="00E60767" w:rsidTr="00F8573C">
        <w:trPr>
          <w:trHeight w:val="134"/>
        </w:trPr>
        <w:tc>
          <w:tcPr>
            <w:tcW w:w="15655" w:type="dxa"/>
            <w:gridSpan w:val="9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8573C" w:rsidRPr="00E60767" w:rsidTr="00F8573C">
        <w:trPr>
          <w:trHeight w:val="573"/>
        </w:trPr>
        <w:tc>
          <w:tcPr>
            <w:tcW w:w="8426" w:type="dxa"/>
            <w:gridSpan w:val="3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 Проведение ремонта дворовых территорий многоквартирных домов</w:t>
            </w:r>
          </w:p>
        </w:tc>
        <w:tc>
          <w:tcPr>
            <w:tcW w:w="1275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F8573C" w:rsidRPr="00E60767" w:rsidTr="00F8573C">
        <w:trPr>
          <w:trHeight w:val="573"/>
        </w:trPr>
        <w:tc>
          <w:tcPr>
            <w:tcW w:w="8426" w:type="dxa"/>
            <w:gridSpan w:val="3"/>
          </w:tcPr>
          <w:p w:rsidR="00F8573C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 – Проведение ремонта дворовых территорий многоквартирных домов на территории муниципального округа Воротынский Нижегородской области</w:t>
            </w:r>
          </w:p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F8573C" w:rsidRPr="00E60767" w:rsidTr="00F8573C">
        <w:trPr>
          <w:trHeight w:val="573"/>
        </w:trPr>
        <w:tc>
          <w:tcPr>
            <w:tcW w:w="8426" w:type="dxa"/>
            <w:gridSpan w:val="3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 «Благоустройство общественных территорий»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276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573C" w:rsidRPr="00E60767" w:rsidTr="00F8573C">
        <w:trPr>
          <w:trHeight w:val="357"/>
        </w:trPr>
        <w:tc>
          <w:tcPr>
            <w:tcW w:w="8426" w:type="dxa"/>
            <w:gridSpan w:val="3"/>
          </w:tcPr>
          <w:p w:rsidR="00F8573C" w:rsidRDefault="00F8573C" w:rsidP="008F06A5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Воротынский Нижегородской области</w:t>
            </w:r>
          </w:p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276" w:type="dxa"/>
          </w:tcPr>
          <w:p w:rsidR="00F8573C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573C" w:rsidRDefault="00F8573C" w:rsidP="00F8573C">
      <w:pPr>
        <w:pStyle w:val="a3"/>
        <w:spacing w:line="0" w:lineRule="atLeast"/>
        <w:contextualSpacing/>
        <w:jc w:val="center"/>
        <w:rPr>
          <w:sz w:val="28"/>
          <w:szCs w:val="28"/>
        </w:rPr>
      </w:pPr>
    </w:p>
    <w:p w:rsidR="00F8573C" w:rsidRPr="00E42167" w:rsidRDefault="00F8573C" w:rsidP="00F8573C">
      <w:pPr>
        <w:pStyle w:val="a3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167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F8573C" w:rsidRDefault="00F8573C" w:rsidP="00F8573C">
      <w:pPr>
        <w:pStyle w:val="a3"/>
        <w:spacing w:line="0" w:lineRule="atLeast"/>
        <w:ind w:left="0"/>
        <w:contextualSpacing/>
        <w:jc w:val="center"/>
        <w:rPr>
          <w:sz w:val="28"/>
          <w:szCs w:val="28"/>
        </w:rPr>
      </w:pPr>
      <w:r w:rsidRPr="00E42167">
        <w:rPr>
          <w:rFonts w:ascii="Times New Roman" w:hAnsi="Times New Roman" w:cs="Times New Roman"/>
          <w:sz w:val="28"/>
          <w:szCs w:val="28"/>
        </w:rPr>
        <w:t>муниципальной программы за счет всех источников</w:t>
      </w:r>
    </w:p>
    <w:p w:rsidR="00F8573C" w:rsidRPr="000A52DB" w:rsidRDefault="00F8573C" w:rsidP="00F8573C">
      <w:pPr>
        <w:pStyle w:val="ConsPlusNormal0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969"/>
        <w:gridCol w:w="1134"/>
        <w:gridCol w:w="1276"/>
        <w:gridCol w:w="1275"/>
        <w:gridCol w:w="1276"/>
        <w:gridCol w:w="1276"/>
        <w:gridCol w:w="1276"/>
        <w:gridCol w:w="1559"/>
      </w:tblGrid>
      <w:tr w:rsidR="00F8573C" w:rsidRPr="00E60767" w:rsidTr="00F8573C">
        <w:trPr>
          <w:trHeight w:val="243"/>
        </w:trPr>
        <w:tc>
          <w:tcPr>
            <w:tcW w:w="2614" w:type="dxa"/>
            <w:vMerge w:val="restart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(подпрограммы)</w:t>
            </w:r>
          </w:p>
        </w:tc>
        <w:tc>
          <w:tcPr>
            <w:tcW w:w="3969" w:type="dxa"/>
            <w:vMerge w:val="restart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2" w:type="dxa"/>
            <w:gridSpan w:val="7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Оценка расходов (</w:t>
            </w:r>
            <w:proofErr w:type="spellStart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.), годы</w:t>
            </w:r>
          </w:p>
        </w:tc>
      </w:tr>
      <w:tr w:rsidR="00F8573C" w:rsidRPr="00E60767" w:rsidTr="008F06A5"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8573C" w:rsidRPr="000B73A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8573C" w:rsidRPr="00E60767" w:rsidTr="008F06A5">
        <w:trPr>
          <w:trHeight w:val="242"/>
        </w:trPr>
        <w:tc>
          <w:tcPr>
            <w:tcW w:w="2614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573C" w:rsidRPr="00E60767" w:rsidTr="008F06A5">
        <w:trPr>
          <w:trHeight w:val="319"/>
        </w:trPr>
        <w:tc>
          <w:tcPr>
            <w:tcW w:w="2614" w:type="dxa"/>
            <w:vMerge w:val="restart"/>
          </w:tcPr>
          <w:p w:rsidR="00F8573C" w:rsidRDefault="00F8573C" w:rsidP="008F06A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  <w:p w:rsidR="00F8573C" w:rsidRPr="00E60767" w:rsidRDefault="00F8573C" w:rsidP="008F06A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F8573C" w:rsidRPr="00D60C13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6011,1</w:t>
            </w:r>
          </w:p>
        </w:tc>
        <w:tc>
          <w:tcPr>
            <w:tcW w:w="1276" w:type="dxa"/>
          </w:tcPr>
          <w:p w:rsidR="00F8573C" w:rsidRPr="00D60C13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7559,1</w:t>
            </w:r>
          </w:p>
        </w:tc>
        <w:tc>
          <w:tcPr>
            <w:tcW w:w="1275" w:type="dxa"/>
          </w:tcPr>
          <w:p w:rsidR="00F8573C" w:rsidRPr="00D60C13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7624,5</w:t>
            </w:r>
          </w:p>
        </w:tc>
        <w:tc>
          <w:tcPr>
            <w:tcW w:w="1276" w:type="dxa"/>
          </w:tcPr>
          <w:p w:rsidR="00F8573C" w:rsidRPr="00D60C13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276" w:type="dxa"/>
          </w:tcPr>
          <w:p w:rsidR="00F8573C" w:rsidRPr="00D60C13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276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559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25799,1</w:t>
            </w:r>
          </w:p>
        </w:tc>
      </w:tr>
      <w:tr w:rsidR="00F8573C" w:rsidRPr="00E60767" w:rsidTr="008F06A5">
        <w:trPr>
          <w:trHeight w:val="379"/>
        </w:trPr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276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275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559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3729,9</w:t>
            </w:r>
          </w:p>
        </w:tc>
      </w:tr>
      <w:tr w:rsidR="00F8573C" w:rsidRPr="00E60767" w:rsidTr="008F06A5">
        <w:trPr>
          <w:trHeight w:val="379"/>
        </w:trPr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1276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1564,1</w:t>
            </w:r>
          </w:p>
        </w:tc>
        <w:tc>
          <w:tcPr>
            <w:tcW w:w="1275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1622,6</w:t>
            </w:r>
          </w:p>
        </w:tc>
        <w:tc>
          <w:tcPr>
            <w:tcW w:w="1276" w:type="dxa"/>
          </w:tcPr>
          <w:p w:rsidR="00F8573C" w:rsidRDefault="00F8573C" w:rsidP="008F06A5">
            <w:pPr>
              <w:jc w:val="center"/>
            </w:pPr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6" w:type="dxa"/>
          </w:tcPr>
          <w:p w:rsidR="00F8573C" w:rsidRDefault="00F8573C" w:rsidP="008F06A5">
            <w:pPr>
              <w:jc w:val="center"/>
            </w:pPr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6" w:type="dxa"/>
          </w:tcPr>
          <w:p w:rsidR="00F8573C" w:rsidRPr="009A7635" w:rsidRDefault="00F8573C" w:rsidP="008F0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5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559" w:type="dxa"/>
          </w:tcPr>
          <w:p w:rsidR="00F8573C" w:rsidRPr="00D60C13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7069,2</w:t>
            </w:r>
          </w:p>
        </w:tc>
      </w:tr>
      <w:tr w:rsidR="00F8573C" w:rsidRPr="00E60767" w:rsidTr="008F06A5"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F8573C" w:rsidRPr="00E60767" w:rsidTr="00F8573C">
        <w:trPr>
          <w:trHeight w:val="170"/>
        </w:trPr>
        <w:tc>
          <w:tcPr>
            <w:tcW w:w="15655" w:type="dxa"/>
            <w:gridSpan w:val="9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8573C" w:rsidRPr="00E60767" w:rsidTr="008F06A5">
        <w:tc>
          <w:tcPr>
            <w:tcW w:w="2614" w:type="dxa"/>
            <w:vMerge w:val="restart"/>
          </w:tcPr>
          <w:p w:rsidR="00F8573C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 </w:t>
            </w:r>
          </w:p>
          <w:p w:rsidR="00F8573C" w:rsidRPr="00E60767" w:rsidRDefault="00F8573C" w:rsidP="008F06A5">
            <w:pPr>
              <w:pStyle w:val="ConsPlusNormal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275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559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7724,0</w:t>
            </w:r>
          </w:p>
        </w:tc>
      </w:tr>
      <w:tr w:rsidR="00F8573C" w:rsidRPr="00E60767" w:rsidTr="008F06A5"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1785,0</w:t>
            </w:r>
          </w:p>
        </w:tc>
      </w:tr>
      <w:tr w:rsidR="00F8573C" w:rsidRPr="00E60767" w:rsidTr="008F06A5">
        <w:trPr>
          <w:trHeight w:val="910"/>
        </w:trPr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5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6" w:type="dxa"/>
          </w:tcPr>
          <w:p w:rsidR="00F8573C" w:rsidRDefault="00F8573C" w:rsidP="008F06A5"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6" w:type="dxa"/>
          </w:tcPr>
          <w:p w:rsidR="00F8573C" w:rsidRDefault="00F8573C" w:rsidP="008F06A5"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276" w:type="dxa"/>
          </w:tcPr>
          <w:p w:rsidR="00F8573C" w:rsidRPr="009A7635" w:rsidRDefault="00F8573C" w:rsidP="008F0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5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559" w:type="dxa"/>
          </w:tcPr>
          <w:p w:rsidR="00F8573C" w:rsidRPr="00D450B4" w:rsidRDefault="00F8573C" w:rsidP="008F0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5939,0</w:t>
            </w:r>
          </w:p>
        </w:tc>
      </w:tr>
      <w:tr w:rsidR="00F8573C" w:rsidRPr="00E60767" w:rsidTr="008F06A5"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573C" w:rsidRPr="00E60767" w:rsidTr="008F06A5">
        <w:tc>
          <w:tcPr>
            <w:tcW w:w="2614" w:type="dxa"/>
            <w:vMerge w:val="restart"/>
          </w:tcPr>
          <w:p w:rsidR="00F8573C" w:rsidRDefault="00F8573C" w:rsidP="008F0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2 -  Благоустройство общественных территорий </w:t>
            </w:r>
          </w:p>
          <w:p w:rsidR="00F8573C" w:rsidRPr="00E60767" w:rsidRDefault="00F8573C" w:rsidP="008F0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5961,1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6024,3</w:t>
            </w:r>
          </w:p>
        </w:tc>
        <w:tc>
          <w:tcPr>
            <w:tcW w:w="1275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6089,7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18075,1</w:t>
            </w:r>
          </w:p>
        </w:tc>
      </w:tr>
      <w:tr w:rsidR="00F8573C" w:rsidRPr="00E60767" w:rsidTr="008F06A5"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648,0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654,9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1944,9</w:t>
            </w:r>
          </w:p>
        </w:tc>
      </w:tr>
      <w:tr w:rsidR="00F8573C" w:rsidRPr="00E60767" w:rsidTr="008F06A5">
        <w:trPr>
          <w:trHeight w:val="828"/>
        </w:trPr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275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573C" w:rsidRPr="00173B04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1130,2</w:t>
            </w:r>
          </w:p>
        </w:tc>
      </w:tr>
      <w:tr w:rsidR="00F8573C" w:rsidRPr="00E60767" w:rsidTr="008F06A5">
        <w:tc>
          <w:tcPr>
            <w:tcW w:w="2614" w:type="dxa"/>
            <w:vMerge/>
          </w:tcPr>
          <w:p w:rsidR="00F8573C" w:rsidRPr="00E60767" w:rsidRDefault="00F8573C" w:rsidP="008F0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275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573C" w:rsidRPr="00E60767" w:rsidRDefault="00F8573C" w:rsidP="008F06A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</w:tbl>
    <w:p w:rsidR="00F8573C" w:rsidRDefault="00F8573C" w:rsidP="00F8573C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F06A5" w:rsidRDefault="008F06A5" w:rsidP="008F06A5">
      <w:pPr>
        <w:pStyle w:val="a3"/>
        <w:widowControl w:val="0"/>
        <w:numPr>
          <w:ilvl w:val="0"/>
          <w:numId w:val="3"/>
        </w:numPr>
        <w:spacing w:after="0" w:line="240" w:lineRule="auto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из</w:t>
      </w:r>
      <w:r w:rsidR="00E31B38">
        <w:rPr>
          <w:rFonts w:ascii="Times New Roman" w:hAnsi="Times New Roman" w:cs="Times New Roman"/>
          <w:sz w:val="28"/>
          <w:szCs w:val="28"/>
        </w:rPr>
        <w:t>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8F06A5" w:rsidSect="00F8573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F06A5" w:rsidRPr="006B4C64" w:rsidRDefault="008F06A5" w:rsidP="008F06A5">
      <w:pPr>
        <w:pStyle w:val="ConsPlusNormal0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4C6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F06A5" w:rsidRPr="006B4C64" w:rsidRDefault="008F06A5" w:rsidP="008F06A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F06A5" w:rsidRPr="006B4C64" w:rsidRDefault="008F06A5" w:rsidP="008F06A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F06A5" w:rsidRPr="006B4C64" w:rsidRDefault="008F06A5" w:rsidP="008F06A5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8F06A5" w:rsidRDefault="008F06A5" w:rsidP="008F06A5">
      <w:pPr>
        <w:pStyle w:val="ConsPlusNormal0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ДВОРОВЫХ ТЕРРИТОРИЙ МНОГОКВАРТИРНЫХ ДОМОВ, ПОДЛЕЖАЩИХ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ПРОВЕДЕНИЮ РЕМОНТА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F06A5" w:rsidRDefault="008F06A5" w:rsidP="008F06A5">
      <w:pPr>
        <w:pStyle w:val="ConsPlusNormal0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hAnsi="Times New Roman" w:cs="Times New Roman"/>
          <w:sz w:val="28"/>
          <w:szCs w:val="28"/>
          <w:lang w:eastAsia="ar-SA"/>
        </w:rPr>
        <w:t>26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eastAsia="ar-SA"/>
        </w:rPr>
        <w:t>31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8F06A5" w:rsidRDefault="008F06A5" w:rsidP="008F06A5">
      <w:pPr>
        <w:pStyle w:val="ConsPlusNormal0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7"/>
        <w:gridCol w:w="9493"/>
      </w:tblGrid>
      <w:tr w:rsidR="008F06A5" w:rsidTr="008F06A5">
        <w:tc>
          <w:tcPr>
            <w:tcW w:w="10420" w:type="dxa"/>
            <w:gridSpan w:val="2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8F06A5" w:rsidTr="008F06A5">
        <w:tc>
          <w:tcPr>
            <w:tcW w:w="10420" w:type="dxa"/>
            <w:gridSpan w:val="2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д.6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д.11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Гагарина, д.44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д.7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д.4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Победы, д.10</w:t>
            </w:r>
          </w:p>
        </w:tc>
      </w:tr>
      <w:tr w:rsidR="008F06A5" w:rsidTr="008F06A5">
        <w:tc>
          <w:tcPr>
            <w:tcW w:w="10420" w:type="dxa"/>
            <w:gridSpan w:val="2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2028 год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д.1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8F06A5" w:rsidTr="008F06A5">
        <w:tc>
          <w:tcPr>
            <w:tcW w:w="10420" w:type="dxa"/>
            <w:gridSpan w:val="2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2029 год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д.2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д.2б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д.1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оротынец, ул. Механизаторов, д.3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оротынец, ул. Механизаторов, д.5</w:t>
            </w:r>
          </w:p>
        </w:tc>
      </w:tr>
      <w:tr w:rsidR="008F06A5" w:rsidTr="008F06A5">
        <w:tc>
          <w:tcPr>
            <w:tcW w:w="10420" w:type="dxa"/>
            <w:gridSpan w:val="2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2030 год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Киселева, д.10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Воротынец, ул. Киселева, д.12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F06A5" w:rsidRDefault="008F06A5" w:rsidP="008F06A5">
            <w:pPr>
              <w:jc w:val="center"/>
            </w:pPr>
            <w:proofErr w:type="spellStart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Воротынец, ул. Киселева, д.14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д.3</w:t>
            </w:r>
          </w:p>
        </w:tc>
      </w:tr>
      <w:tr w:rsidR="008F06A5" w:rsidTr="008F06A5">
        <w:tc>
          <w:tcPr>
            <w:tcW w:w="10420" w:type="dxa"/>
            <w:gridSpan w:val="2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2031 год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д.9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д.7а</w:t>
            </w:r>
          </w:p>
        </w:tc>
      </w:tr>
      <w:tr w:rsidR="008F06A5" w:rsidTr="008F06A5">
        <w:tc>
          <w:tcPr>
            <w:tcW w:w="927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F06A5" w:rsidRDefault="008F06A5" w:rsidP="008F06A5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д.1</w:t>
            </w:r>
          </w:p>
        </w:tc>
      </w:tr>
    </w:tbl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6A5" w:rsidRPr="00F8573C" w:rsidRDefault="008F06A5" w:rsidP="008F06A5">
      <w:pPr>
        <w:pStyle w:val="a3"/>
        <w:widowControl w:val="0"/>
        <w:spacing w:after="0" w:line="240" w:lineRule="auto"/>
        <w:ind w:left="720" w:right="-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8F06A5" w:rsidRPr="00F8573C" w:rsidSect="008F06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69"/>
    <w:rsid w:val="00835C0C"/>
    <w:rsid w:val="00856D9A"/>
    <w:rsid w:val="008F06A5"/>
    <w:rsid w:val="00CB1769"/>
    <w:rsid w:val="00E31B38"/>
    <w:rsid w:val="00E57D4D"/>
    <w:rsid w:val="00E71CFE"/>
    <w:rsid w:val="00F8573C"/>
    <w:rsid w:val="00F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57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3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8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73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Нормальный"/>
    <w:rsid w:val="00F857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8573C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F857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a7">
    <w:name w:val="Текст сноски Знак"/>
    <w:basedOn w:val="a0"/>
    <w:link w:val="a8"/>
    <w:uiPriority w:val="99"/>
    <w:semiHidden/>
    <w:rsid w:val="00F8573C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F857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F8573C"/>
    <w:rPr>
      <w:rFonts w:eastAsiaTheme="minorEastAsi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573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uiPriority w:val="59"/>
    <w:rsid w:val="008F06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57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3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8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73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Нормальный"/>
    <w:rsid w:val="00F857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8573C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F857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a7">
    <w:name w:val="Текст сноски Знак"/>
    <w:basedOn w:val="a0"/>
    <w:link w:val="a8"/>
    <w:uiPriority w:val="99"/>
    <w:semiHidden/>
    <w:rsid w:val="00F8573C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F857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F8573C"/>
    <w:rPr>
      <w:rFonts w:eastAsiaTheme="minorEastAsi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573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uiPriority w:val="59"/>
    <w:rsid w:val="008F06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895C-B8F5-4198-86F0-83C07675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Кожина Валентина Николаевна</dc:creator>
  <cp:keywords/>
  <dc:description/>
  <cp:lastModifiedBy>Кожина Валентина Николаевна</cp:lastModifiedBy>
  <cp:revision>10</cp:revision>
  <cp:lastPrinted>2026-02-13T12:00:00Z</cp:lastPrinted>
  <dcterms:created xsi:type="dcterms:W3CDTF">2026-02-12T11:47:00Z</dcterms:created>
  <dcterms:modified xsi:type="dcterms:W3CDTF">2026-02-20T06:34:00Z</dcterms:modified>
</cp:coreProperties>
</file>